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AE40EC" w:rsidRDefault="003E600C" w:rsidP="0020428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AE40EC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Nr.12</w:t>
      </w:r>
      <w:r w:rsidR="00A84AC1" w:rsidRPr="00AE40E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9</w:t>
      </w:r>
      <w:r w:rsidR="00442A9D" w:rsidRPr="00AE40E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2</w:t>
      </w:r>
      <w:r w:rsidR="00A84AC1" w:rsidRPr="00AE40E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</w:t>
      </w:r>
      <w:r w:rsidRPr="00AE40E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</w:t>
      </w:r>
      <w:r w:rsidR="00A84AC1" w:rsidRPr="00AE40E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</w:t>
      </w:r>
      <w:r w:rsidRPr="00AE40E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3E600C" w:rsidRPr="00AE40EC" w:rsidRDefault="003E600C" w:rsidP="002042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AE40EC" w:rsidRDefault="003E600C" w:rsidP="002042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AE40EC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AE40EC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AE40EC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AE40EC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3E600C" w:rsidRPr="00AE40EC" w:rsidRDefault="003E600C" w:rsidP="002042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Eugeniu RÎBCA, Viorica BOGATU (CUCEREANU), </w:t>
      </w:r>
      <w:proofErr w:type="spellStart"/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Raisa</w:t>
      </w:r>
      <w:proofErr w:type="spellEnd"/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LOZINSCHI-HADEI, Aurelia PERU-BALAN, Vital</w:t>
      </w:r>
      <w:r w:rsidR="000245EF"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ie ŢAPEŞ, Viorica MEŞINĂ-PRODAN</w:t>
      </w:r>
      <w:r w:rsidR="00162B63"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2B63" w:rsidRPr="00AE40EC">
        <w:rPr>
          <w:rFonts w:ascii="Times New Roman" w:hAnsi="Times New Roman" w:cs="Times New Roman"/>
          <w:sz w:val="28"/>
          <w:szCs w:val="28"/>
        </w:rPr>
        <w:t>(</w:t>
      </w:r>
      <w:r w:rsidR="00162B63" w:rsidRPr="00AE40EC">
        <w:rPr>
          <w:rFonts w:ascii="Times New Roman" w:hAnsi="Times New Roman" w:cs="Times New Roman"/>
          <w:i/>
          <w:sz w:val="28"/>
          <w:szCs w:val="28"/>
        </w:rPr>
        <w:t>Vior</w:t>
      </w:r>
      <w:r w:rsidR="002037B7" w:rsidRPr="00AE40EC">
        <w:rPr>
          <w:rFonts w:ascii="Times New Roman" w:hAnsi="Times New Roman" w:cs="Times New Roman"/>
          <w:i/>
          <w:sz w:val="28"/>
          <w:szCs w:val="28"/>
        </w:rPr>
        <w:t>ica MEŞINĂ-PRODAN a întârziat 2</w:t>
      </w:r>
      <w:r w:rsidR="00885BAA" w:rsidRPr="00AE40EC">
        <w:rPr>
          <w:rFonts w:ascii="Times New Roman" w:hAnsi="Times New Roman" w:cs="Times New Roman"/>
          <w:i/>
          <w:sz w:val="28"/>
          <w:szCs w:val="28"/>
        </w:rPr>
        <w:t>5</w:t>
      </w:r>
      <w:r w:rsidR="000245EF" w:rsidRPr="00AE40EC">
        <w:rPr>
          <w:rFonts w:ascii="Times New Roman" w:hAnsi="Times New Roman" w:cs="Times New Roman"/>
          <w:i/>
          <w:sz w:val="28"/>
          <w:szCs w:val="28"/>
        </w:rPr>
        <w:t xml:space="preserve"> minute</w:t>
      </w:r>
      <w:r w:rsidR="00162B63" w:rsidRPr="00AE40EC">
        <w:rPr>
          <w:rFonts w:ascii="Times New Roman" w:hAnsi="Times New Roman" w:cs="Times New Roman"/>
          <w:sz w:val="28"/>
          <w:szCs w:val="28"/>
        </w:rPr>
        <w:t>)</w:t>
      </w:r>
      <w:r w:rsidR="000245EF" w:rsidRPr="00AE40EC">
        <w:rPr>
          <w:rFonts w:ascii="Times New Roman" w:hAnsi="Times New Roman" w:cs="Times New Roman"/>
          <w:b/>
          <w:sz w:val="28"/>
          <w:szCs w:val="28"/>
        </w:rPr>
        <w:t>.</w:t>
      </w:r>
    </w:p>
    <w:p w:rsidR="003E600C" w:rsidRPr="00AE40EC" w:rsidRDefault="003E600C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AE40EC" w:rsidRDefault="003E600C" w:rsidP="002042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3E600C" w:rsidRPr="00AE40EC" w:rsidRDefault="00AE40EC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40EC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A.Dorogan</w:t>
      </w:r>
      <w:proofErr w:type="spellEnd"/>
      <w:r w:rsidR="003E600C"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600C"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E40EC">
        <w:rPr>
          <w:rFonts w:ascii="Times New Roman" w:hAnsi="Times New Roman" w:cs="Times New Roman"/>
          <w:color w:val="000000"/>
          <w:spacing w:val="9"/>
          <w:sz w:val="28"/>
          <w:szCs w:val="28"/>
        </w:rPr>
        <w:t>Directorul radiodifuziunii</w:t>
      </w:r>
      <w:r w:rsidRPr="00AE40E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E40EC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Pr="00AE40EC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AE40EC">
        <w:rPr>
          <w:rFonts w:ascii="Times New Roman" w:hAnsi="Times New Roman" w:cs="Times New Roman"/>
          <w:iCs/>
          <w:sz w:val="28"/>
          <w:szCs w:val="28"/>
        </w:rPr>
        <w:t>”</w:t>
      </w:r>
      <w:r w:rsidR="003E600C"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40EC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 xml:space="preserve"> </w:t>
      </w:r>
      <w:proofErr w:type="spellStart"/>
      <w:r w:rsidRPr="00AE40EC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T.Vlas</w:t>
      </w:r>
      <w:proofErr w:type="spellEnd"/>
      <w:r w:rsidR="00730B01"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E40EC">
        <w:rPr>
          <w:rFonts w:ascii="Times New Roman" w:hAnsi="Times New Roman" w:cs="Times New Roman"/>
          <w:color w:val="000000"/>
          <w:spacing w:val="9"/>
          <w:sz w:val="28"/>
          <w:szCs w:val="28"/>
        </w:rPr>
        <w:t>Șefa Departamentului programe și planificare</w:t>
      </w:r>
      <w:r w:rsidR="00730B01"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40EC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>T.Stelea</w:t>
      </w:r>
      <w:proofErr w:type="spellEnd"/>
      <w:r w:rsidRPr="00AE40EC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 xml:space="preserve"> – </w:t>
      </w:r>
      <w:r w:rsidRPr="00AE40EC">
        <w:rPr>
          <w:rFonts w:ascii="Times New Roman" w:hAnsi="Times New Roman" w:cs="Times New Roman"/>
          <w:sz w:val="28"/>
          <w:szCs w:val="28"/>
        </w:rPr>
        <w:t>Șefa</w:t>
      </w:r>
      <w:r w:rsidRPr="00AE40EC">
        <w:rPr>
          <w:rFonts w:ascii="Times New Roman" w:hAnsi="Times New Roman" w:cs="Times New Roman"/>
          <w:iCs/>
          <w:sz w:val="28"/>
          <w:szCs w:val="28"/>
        </w:rPr>
        <w:t xml:space="preserve"> Serviciului economic</w:t>
      </w:r>
      <w:r w:rsidRPr="00AE40EC">
        <w:rPr>
          <w:rFonts w:ascii="Times New Roman" w:eastAsia="Times New Roman" w:hAnsi="Times New Roman" w:cs="Times New Roman"/>
          <w:iCs/>
          <w:spacing w:val="9"/>
          <w:sz w:val="28"/>
          <w:szCs w:val="28"/>
          <w:lang w:eastAsia="ru-RU"/>
        </w:rPr>
        <w:t xml:space="preserve">, </w:t>
      </w:r>
      <w:proofErr w:type="spellStart"/>
      <w:r w:rsidRPr="00AE40EC">
        <w:rPr>
          <w:rFonts w:ascii="Times New Roman" w:eastAsia="Times New Roman" w:hAnsi="Times New Roman" w:cs="Times New Roman"/>
          <w:iCs/>
          <w:spacing w:val="9"/>
          <w:sz w:val="28"/>
          <w:szCs w:val="28"/>
          <w:lang w:eastAsia="ru-RU"/>
        </w:rPr>
        <w:t>I.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Bunduchi</w:t>
      </w:r>
      <w:proofErr w:type="spellEnd"/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D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irector executiv APEL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0EC" w:rsidRPr="00AE40EC" w:rsidRDefault="00AE40EC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0EC" w:rsidRPr="00AE40EC" w:rsidRDefault="00AE40EC" w:rsidP="00AE40EC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Ordinea de zi publicată:</w:t>
      </w:r>
    </w:p>
    <w:p w:rsidR="00AE40EC" w:rsidRPr="00AE40EC" w:rsidRDefault="00AE40EC" w:rsidP="00AE40E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 Modificarea și completarea Caietului de sarcini al IPNA Compania „</w:t>
      </w:r>
      <w:proofErr w:type="spellStart"/>
      <w:r w:rsidRPr="00AE4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Tele</w:t>
      </w:r>
      <w:r w:rsidRPr="00AE4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radio-Moldova</w:t>
      </w:r>
      <w:proofErr w:type="spellEnd"/>
      <w:r w:rsidRPr="00AE4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 pentru anul 2012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4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          2) Diverse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0EC" w:rsidRPr="00AE40EC" w:rsidRDefault="00AE40EC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S-a votat începerea şedinţei.</w:t>
      </w:r>
    </w:p>
    <w:p w:rsidR="00AE40EC" w:rsidRPr="00AE40EC" w:rsidRDefault="00AE40EC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6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0EC" w:rsidRPr="00AE40EC" w:rsidRDefault="00AE40EC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E40EC" w:rsidRPr="00AE40EC" w:rsidRDefault="00AE40EC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4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S-a propus aprobarea </w:t>
      </w:r>
      <w:r w:rsidRPr="00AE40E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Ordinii de zi</w:t>
      </w:r>
      <w:r w:rsidRPr="00AE4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cu următoarele modificări:</w:t>
      </w:r>
    </w:p>
    <w:p w:rsidR="00AE40EC" w:rsidRPr="00AE40EC" w:rsidRDefault="00AE40EC" w:rsidP="00AE40EC">
      <w:pPr>
        <w:keepNext/>
        <w:widowControl w:val="0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 Alegerea secretarului ședinței Consiliului de Observatori</w:t>
      </w:r>
      <w:r w:rsidRPr="00AE40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E40EC" w:rsidRPr="00AE40EC" w:rsidRDefault="00AE40EC" w:rsidP="00AE40EC">
      <w:pPr>
        <w:keepNext/>
        <w:widowControl w:val="0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E4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Modificarea și completarea Caietului de sarcini al IPNA Compania „</w:t>
      </w:r>
      <w:proofErr w:type="spellStart"/>
      <w:r w:rsidRPr="00AE4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Teleradio-Moldova</w:t>
      </w:r>
      <w:proofErr w:type="spellEnd"/>
      <w:r w:rsidRPr="00AE4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 pentru anul 2012</w:t>
      </w:r>
      <w:r w:rsidRPr="00AE40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AE40EC" w:rsidRPr="00AE40EC" w:rsidRDefault="00AE40EC" w:rsidP="00AE40EC">
      <w:pPr>
        <w:keepNext/>
        <w:widowControl w:val="0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3) Rezultatele concursului Consiliului Coordonator al Audiovizualului </w:t>
      </w:r>
      <w:r w:rsidRPr="00AE40E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pentru utilizarea frecvenţelor radio şi canalelor TV </w:t>
      </w:r>
      <w:r w:rsidRPr="00AE4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din 4 mai 2012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0EC" w:rsidRPr="00AE40EC" w:rsidRDefault="00AE40EC" w:rsidP="00AE40EC">
      <w:pPr>
        <w:keepNext/>
        <w:widowControl w:val="0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4) Diverse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0EC" w:rsidRPr="00AE40EC" w:rsidRDefault="00AE40EC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„Pentru” – unanim (6 voturi).</w:t>
      </w:r>
    </w:p>
    <w:p w:rsidR="00AE40EC" w:rsidRPr="00AE40EC" w:rsidRDefault="00AE40EC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0EC" w:rsidRPr="00AE40EC" w:rsidRDefault="00AE40EC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Alegerea secretarului şedinţei CO din 25 mai 2012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E40EC" w:rsidRPr="00AE40EC" w:rsidRDefault="00AE40EC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V.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Meșină-Prodan</w:t>
      </w:r>
      <w:proofErr w:type="spellEnd"/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calitate de secretar al şedinţei.</w:t>
      </w:r>
    </w:p>
    <w:p w:rsidR="00AE40EC" w:rsidRPr="00AE40EC" w:rsidRDefault="00AE40EC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„Pentru” – 3 voturi.</w:t>
      </w:r>
    </w:p>
    <w:p w:rsidR="00AE40EC" w:rsidRPr="00AE40EC" w:rsidRDefault="00AE40EC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Propunerea nu a întrunit numărul necesar de voturi. 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Ședin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ța se desfășoară fără secretar.</w:t>
      </w:r>
    </w:p>
    <w:p w:rsidR="00AE40EC" w:rsidRPr="00AE40EC" w:rsidRDefault="00AE40EC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 w:bidi="he-IL"/>
        </w:rPr>
      </w:pPr>
    </w:p>
    <w:p w:rsidR="00AE40EC" w:rsidRPr="00E8672B" w:rsidRDefault="00AE40EC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Modificarea și completarea Caietului de sarcini al IPNA Compania „</w:t>
      </w:r>
      <w:proofErr w:type="spellStart"/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Teleradio-Moldova</w:t>
      </w:r>
      <w:proofErr w:type="spellEnd"/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” pentru anul 2012</w:t>
      </w:r>
      <w:r w:rsidR="00E867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AE40EC" w:rsidRPr="00AE40EC" w:rsidRDefault="00E8672B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A.</w:t>
      </w:r>
      <w:r w:rsidR="00AE40EC" w:rsidRPr="00AE40E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Dorogan</w:t>
      </w:r>
      <w:proofErr w:type="spellEnd"/>
      <w:r w:rsidR="00AE40EC" w:rsidRPr="00AE40E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a motivat necesitatea modificării și completării </w:t>
      </w:r>
      <w:r w:rsidR="00AE40EC" w:rsidRPr="00E8672B">
        <w:rPr>
          <w:rFonts w:ascii="Times New Roman" w:eastAsia="Times New Roman" w:hAnsi="Times New Roman" w:cs="Times New Roman"/>
          <w:i/>
          <w:color w:val="000000"/>
          <w:spacing w:val="9"/>
          <w:sz w:val="28"/>
          <w:szCs w:val="28"/>
          <w:lang w:eastAsia="ru-RU"/>
        </w:rPr>
        <w:t>Caietului de sarcini al IPNA Compania „</w:t>
      </w:r>
      <w:proofErr w:type="spellStart"/>
      <w:r w:rsidR="00AE40EC" w:rsidRPr="00E8672B">
        <w:rPr>
          <w:rFonts w:ascii="Times New Roman" w:eastAsia="Times New Roman" w:hAnsi="Times New Roman" w:cs="Times New Roman"/>
          <w:i/>
          <w:color w:val="000000"/>
          <w:spacing w:val="9"/>
          <w:sz w:val="28"/>
          <w:szCs w:val="28"/>
          <w:lang w:eastAsia="ru-RU"/>
        </w:rPr>
        <w:t>Teleradio-Moldova</w:t>
      </w:r>
      <w:proofErr w:type="spellEnd"/>
      <w:r w:rsidR="00AE40EC" w:rsidRPr="00E8672B">
        <w:rPr>
          <w:rFonts w:ascii="Times New Roman" w:eastAsia="Times New Roman" w:hAnsi="Times New Roman" w:cs="Times New Roman"/>
          <w:i/>
          <w:color w:val="000000"/>
          <w:spacing w:val="9"/>
          <w:sz w:val="28"/>
          <w:szCs w:val="28"/>
          <w:lang w:eastAsia="ru-RU"/>
        </w:rPr>
        <w:t>” pentru anul 2012</w:t>
      </w:r>
      <w:r w:rsidR="00AE40EC" w:rsidRPr="00AE40EC"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t xml:space="preserve"> prin suplimentarea, de către Ministerul Finanțelor, a bugetului Companiei cu </w:t>
      </w:r>
      <w:r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lastRenderedPageBreak/>
        <w:t xml:space="preserve">peste 10 milioane de lei, care </w:t>
      </w:r>
      <w:r w:rsidR="00AE40EC" w:rsidRPr="00AE40EC"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t>urmează să f</w:t>
      </w:r>
      <w:r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t>ie distribuite în felul următor:</w:t>
      </w:r>
      <w:r w:rsidR="00AE40EC" w:rsidRPr="00AE40EC"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t xml:space="preserve"> 8 </w:t>
      </w:r>
      <w:r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t xml:space="preserve">(opt) </w:t>
      </w:r>
      <w:r w:rsidR="00AE40EC" w:rsidRPr="00AE40EC"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t xml:space="preserve">milioane </w:t>
      </w:r>
      <w:r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t xml:space="preserve">– achitarea serviciilor prestate de </w:t>
      </w:r>
      <w:r w:rsidR="00AE40EC" w:rsidRPr="00AE40EC"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t>Î</w:t>
      </w:r>
      <w:r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t>.</w:t>
      </w:r>
      <w:r w:rsidR="00AE40EC" w:rsidRPr="00AE40EC"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t>S</w:t>
      </w:r>
      <w:r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t>.</w:t>
      </w:r>
      <w:r w:rsidR="00AE40EC" w:rsidRPr="00AE40EC"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t xml:space="preserve"> „Radiocomunicații”</w:t>
      </w:r>
      <w:r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t>,</w:t>
      </w:r>
      <w:r w:rsidR="00AE40EC" w:rsidRPr="00AE40EC"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t xml:space="preserve"> 1,5 milioane </w:t>
      </w:r>
      <w:r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t xml:space="preserve">lei – difuzarea </w:t>
      </w:r>
      <w:r w:rsidR="00AE40EC" w:rsidRPr="00AE40EC"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t>Jocurilor Olimpice din 2012.</w:t>
      </w:r>
    </w:p>
    <w:p w:rsidR="00E8672B" w:rsidRPr="00AE40EC" w:rsidRDefault="00E8672B" w:rsidP="00E867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Au fost puse în discuție diferite aspecte privind modificarea și completarea </w:t>
      </w:r>
      <w:r w:rsidRPr="00E8672B">
        <w:rPr>
          <w:rFonts w:ascii="Times New Roman" w:eastAsia="Times New Roman" w:hAnsi="Times New Roman" w:cs="Times New Roman"/>
          <w:i/>
          <w:color w:val="000000"/>
          <w:spacing w:val="9"/>
          <w:sz w:val="28"/>
          <w:szCs w:val="28"/>
          <w:lang w:eastAsia="ru-RU"/>
        </w:rPr>
        <w:t>Caietului de sarcini</w:t>
      </w:r>
      <w:r w:rsidRPr="00AE40E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.</w:t>
      </w:r>
    </w:p>
    <w:p w:rsidR="00AE40EC" w:rsidRPr="00AE40EC" w:rsidRDefault="00AE40EC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Membrii CO au adresat întrebări </w:t>
      </w:r>
      <w:r w:rsidR="00E8672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privind</w:t>
      </w:r>
      <w:r w:rsidRPr="00AE40E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="00E8672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difuzarea publicităţii de către Companie</w:t>
      </w:r>
      <w:r w:rsidRPr="00AE40E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. </w:t>
      </w:r>
      <w:proofErr w:type="spellStart"/>
      <w:r w:rsidR="00E8672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A.</w:t>
      </w:r>
      <w:r w:rsidRPr="00AE40E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Dorogan</w:t>
      </w:r>
      <w:proofErr w:type="spellEnd"/>
      <w:r w:rsidRPr="00AE40E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a </w:t>
      </w:r>
      <w:r w:rsidR="00E8672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menţionat</w:t>
      </w:r>
      <w:r w:rsidRPr="00AE40E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dinamica </w:t>
      </w:r>
      <w:r w:rsidR="00E8672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în </w:t>
      </w:r>
      <w:r w:rsidR="00E8672B" w:rsidRPr="00AE40E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creștere</w:t>
      </w:r>
      <w:r w:rsidR="00E8672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,</w:t>
      </w:r>
      <w:r w:rsidR="00E8672B" w:rsidRPr="00AE40E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="00E8672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pe parcursul </w:t>
      </w:r>
      <w:r w:rsidRPr="00AE40E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primului trimestru a</w:t>
      </w:r>
      <w:r w:rsidR="00E8672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l anului – </w:t>
      </w:r>
      <w:r w:rsidRPr="00AE40E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5</w:t>
      </w:r>
      <w:r w:rsidR="00E8672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,9 milioane de lei</w:t>
      </w:r>
      <w:r w:rsidRPr="00AE40E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.</w:t>
      </w:r>
    </w:p>
    <w:p w:rsidR="00AE40EC" w:rsidRPr="00AE40EC" w:rsidRDefault="00E8672B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>A fost supus</w:t>
      </w:r>
      <w:r w:rsidR="00AE40EC" w:rsidRPr="00AE40EC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 xml:space="preserve"> votului</w:t>
      </w:r>
      <w:r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 xml:space="preserve"> proiectul</w:t>
      </w:r>
      <w:r w:rsidR="00AE40EC" w:rsidRPr="00AE40EC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 xml:space="preserve"> </w:t>
      </w:r>
      <w:r w:rsidR="00AE40EC" w:rsidRPr="00AE40EC">
        <w:rPr>
          <w:rFonts w:ascii="Times New Roman" w:eastAsia="Times New Roman" w:hAnsi="Times New Roman" w:cs="Times New Roman"/>
          <w:bCs/>
          <w:i/>
          <w:color w:val="000000"/>
          <w:spacing w:val="9"/>
          <w:sz w:val="28"/>
          <w:szCs w:val="28"/>
          <w:lang w:eastAsia="ru-RU"/>
        </w:rPr>
        <w:t>Hotărâr</w:t>
      </w:r>
      <w:r>
        <w:rPr>
          <w:rFonts w:ascii="Times New Roman" w:eastAsia="Times New Roman" w:hAnsi="Times New Roman" w:cs="Times New Roman"/>
          <w:bCs/>
          <w:i/>
          <w:color w:val="000000"/>
          <w:spacing w:val="9"/>
          <w:sz w:val="28"/>
          <w:szCs w:val="28"/>
          <w:lang w:eastAsia="ru-RU"/>
        </w:rPr>
        <w:t>ii</w:t>
      </w:r>
      <w:r w:rsidR="00AE40EC" w:rsidRPr="00AE40EC">
        <w:rPr>
          <w:rFonts w:ascii="Times New Roman" w:eastAsia="Times New Roman" w:hAnsi="Times New Roman" w:cs="Times New Roman"/>
          <w:bCs/>
          <w:i/>
          <w:color w:val="000000"/>
          <w:spacing w:val="9"/>
          <w:sz w:val="28"/>
          <w:szCs w:val="28"/>
          <w:lang w:eastAsia="ru-RU"/>
        </w:rPr>
        <w:t xml:space="preserve"> cu privire la modificarea Caietului de sarcini al IPNA Compania „</w:t>
      </w:r>
      <w:proofErr w:type="spellStart"/>
      <w:r w:rsidR="00AE40EC" w:rsidRPr="00AE40EC">
        <w:rPr>
          <w:rFonts w:ascii="Times New Roman" w:eastAsia="Times New Roman" w:hAnsi="Times New Roman" w:cs="Times New Roman"/>
          <w:bCs/>
          <w:i/>
          <w:color w:val="000000"/>
          <w:spacing w:val="9"/>
          <w:sz w:val="28"/>
          <w:szCs w:val="28"/>
          <w:lang w:eastAsia="ru-RU"/>
        </w:rPr>
        <w:t>Teleradio-Moldova</w:t>
      </w:r>
      <w:proofErr w:type="spellEnd"/>
      <w:r w:rsidR="00AE40EC" w:rsidRPr="00AE40EC">
        <w:rPr>
          <w:rFonts w:ascii="Times New Roman" w:eastAsia="Times New Roman" w:hAnsi="Times New Roman" w:cs="Times New Roman"/>
          <w:bCs/>
          <w:i/>
          <w:color w:val="000000"/>
          <w:spacing w:val="9"/>
          <w:sz w:val="28"/>
          <w:szCs w:val="28"/>
          <w:lang w:eastAsia="ru-RU"/>
        </w:rPr>
        <w:t>” pentru anul 2012.</w:t>
      </w:r>
    </w:p>
    <w:p w:rsidR="00AE40EC" w:rsidRPr="00AE40EC" w:rsidRDefault="00E8672B" w:rsidP="00AE40EC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E40EC"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6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</w:t>
      </w:r>
      <w:r w:rsidR="00AE40EC"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E40EC" w:rsidRPr="00AE40EC" w:rsidRDefault="00AE40EC" w:rsidP="00AE40EC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0EC" w:rsidRPr="00AE40EC" w:rsidRDefault="00AE40EC" w:rsidP="00AE40EC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Rezultatele concursului Consiliului Coordonator al Audiovizualului </w:t>
      </w:r>
      <w:r w:rsidRPr="00AE40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pentru utilizarea frecvenţelor radio şi canalelor TV </w:t>
      </w: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din 4 mai 2012.</w:t>
      </w:r>
    </w:p>
    <w:p w:rsidR="00E8672B" w:rsidRDefault="00AE40EC" w:rsidP="00AE40EC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A.Dorogan</w:t>
      </w:r>
      <w:proofErr w:type="spellEnd"/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anunțat că</w:t>
      </w:r>
      <w:r w:rsidR="00E867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conformitate cu </w:t>
      </w:r>
      <w:r w:rsidRPr="00E867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Caietul de sarcini</w:t>
      </w:r>
      <w:r w:rsidR="00E86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urmează să fie lansat </w:t>
      </w:r>
      <w:r w:rsidR="00E8672B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serviciul de programe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7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Radio </w:t>
      </w:r>
      <w:r w:rsidR="00E8672B" w:rsidRPr="00E867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Moldova </w:t>
      </w:r>
      <w:r w:rsidRPr="00E867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Tineret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Este elaborat conceptul și structura </w:t>
      </w:r>
      <w:r w:rsidR="00E8672B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serviciul</w:t>
      </w:r>
      <w:r w:rsidR="00E8672B">
        <w:rPr>
          <w:rFonts w:ascii="Times New Roman" w:eastAsia="Times New Roman" w:hAnsi="Times New Roman" w:cs="Times New Roman"/>
          <w:sz w:val="28"/>
          <w:szCs w:val="28"/>
          <w:lang w:eastAsia="ru-RU"/>
        </w:rPr>
        <w:t>ui</w:t>
      </w:r>
      <w:r w:rsidR="00E86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programe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au fost elaborate 9 proiecte </w:t>
      </w:r>
      <w:r w:rsidR="00E8672B">
        <w:rPr>
          <w:rFonts w:ascii="Times New Roman" w:eastAsia="Times New Roman" w:hAnsi="Times New Roman" w:cs="Times New Roman"/>
          <w:sz w:val="28"/>
          <w:szCs w:val="28"/>
          <w:lang w:eastAsia="ru-RU"/>
        </w:rPr>
        <w:t>de programe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0EC" w:rsidRPr="00AE40EC" w:rsidRDefault="00E8672B" w:rsidP="00AE40EC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Deși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apreciat proiectul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serviciul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programe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7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Radio Moldova Tineret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40EC"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CCA nu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 oferit frecvenţe</w:t>
      </w:r>
      <w:r w:rsidR="00AE40EC"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le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solicitate de Companie</w:t>
      </w:r>
      <w:r w:rsidR="00AE40EC"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0EC" w:rsidRPr="00AE40EC" w:rsidRDefault="003C4A9E" w:rsidP="00AE40EC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="00AE40EC"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irector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ul</w:t>
      </w:r>
      <w:r w:rsidR="00AE40EC"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executiv APEL, </w:t>
      </w:r>
      <w:proofErr w:type="spellStart"/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I.Bunduchi</w:t>
      </w:r>
      <w:proofErr w:type="spellEnd"/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40EC"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menţionat elaborarea 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un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ui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studiu de caz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pe marginea concursului desfăşurat de CCA</w:t>
      </w:r>
      <w:r w:rsidR="00AE40EC"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0EC" w:rsidRPr="00AE40EC" w:rsidRDefault="00AE40EC" w:rsidP="00AE40EC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40EC" w:rsidRPr="00AE40EC" w:rsidRDefault="00AE40EC" w:rsidP="00AE40E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Diverse.</w:t>
      </w:r>
    </w:p>
    <w:p w:rsidR="00AE40EC" w:rsidRPr="00AE40EC" w:rsidRDefault="00AE40EC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E.Rîbca</w:t>
      </w:r>
      <w:proofErr w:type="spellEnd"/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supus discuțiilor anumite chestiuni organizatorice.</w:t>
      </w:r>
    </w:p>
    <w:p w:rsidR="00AE40EC" w:rsidRPr="003C4A9E" w:rsidRDefault="00AE40EC" w:rsidP="00AE40E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E40EC" w:rsidRPr="003C4A9E" w:rsidRDefault="00AE40EC" w:rsidP="00AE40E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3C4A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Durata şedinţei:</w:t>
      </w:r>
      <w:r w:rsidRPr="003C4A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14:05-16:45</w:t>
      </w:r>
    </w:p>
    <w:p w:rsidR="00AE40EC" w:rsidRPr="003C4A9E" w:rsidRDefault="00AE40EC" w:rsidP="00AE40E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AE40EC" w:rsidRPr="00AE40EC" w:rsidRDefault="00AE40EC" w:rsidP="00AE40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AE40EC" w:rsidRPr="00AE40EC" w:rsidRDefault="00AE40EC" w:rsidP="00AE40E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Viorica BOGATU   ______ </w:t>
      </w:r>
    </w:p>
    <w:p w:rsidR="00AE40EC" w:rsidRPr="00AE40EC" w:rsidRDefault="00AE40EC" w:rsidP="00AE40E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AE40EC" w:rsidRPr="00AE40EC" w:rsidRDefault="00AE40EC" w:rsidP="00AE40E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AE40EC" w:rsidRPr="00AE40EC" w:rsidRDefault="00AE40EC" w:rsidP="00AE40E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0E2BB3" w:rsidRPr="00AE40EC" w:rsidRDefault="00AE40EC" w:rsidP="00AE40E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AE40E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</w:p>
    <w:sectPr w:rsidR="000E2BB3" w:rsidRPr="00AE40E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C6A" w:rsidRDefault="00742C6A" w:rsidP="00204284">
      <w:pPr>
        <w:spacing w:after="0" w:line="240" w:lineRule="auto"/>
      </w:pPr>
      <w:r>
        <w:separator/>
      </w:r>
    </w:p>
  </w:endnote>
  <w:endnote w:type="continuationSeparator" w:id="0">
    <w:p w:rsidR="00742C6A" w:rsidRDefault="00742C6A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41593"/>
      <w:docPartObj>
        <w:docPartGallery w:val="Page Numbers (Bottom of Page)"/>
        <w:docPartUnique/>
      </w:docPartObj>
    </w:sdtPr>
    <w:sdtEndPr/>
    <w:sdtContent>
      <w:p w:rsidR="00204284" w:rsidRDefault="0020428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A9E">
          <w:rPr>
            <w:noProof/>
          </w:rPr>
          <w:t>2</w:t>
        </w:r>
        <w:r>
          <w:fldChar w:fldCharType="end"/>
        </w:r>
      </w:p>
    </w:sdtContent>
  </w:sdt>
  <w:p w:rsidR="00204284" w:rsidRDefault="00204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C6A" w:rsidRDefault="00742C6A" w:rsidP="00204284">
      <w:pPr>
        <w:spacing w:after="0" w:line="240" w:lineRule="auto"/>
      </w:pPr>
      <w:r>
        <w:separator/>
      </w:r>
    </w:p>
  </w:footnote>
  <w:footnote w:type="continuationSeparator" w:id="0">
    <w:p w:rsidR="00742C6A" w:rsidRDefault="00742C6A" w:rsidP="0020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245EF"/>
    <w:rsid w:val="000E2BB3"/>
    <w:rsid w:val="00162B63"/>
    <w:rsid w:val="002037B7"/>
    <w:rsid w:val="00204284"/>
    <w:rsid w:val="002C680D"/>
    <w:rsid w:val="002E5906"/>
    <w:rsid w:val="002F4BA4"/>
    <w:rsid w:val="00380031"/>
    <w:rsid w:val="00385AC8"/>
    <w:rsid w:val="003A4D12"/>
    <w:rsid w:val="003C4A9E"/>
    <w:rsid w:val="003E600C"/>
    <w:rsid w:val="00422CB1"/>
    <w:rsid w:val="00442A9D"/>
    <w:rsid w:val="00484EE4"/>
    <w:rsid w:val="00664DC7"/>
    <w:rsid w:val="00730B01"/>
    <w:rsid w:val="00742C6A"/>
    <w:rsid w:val="007932D4"/>
    <w:rsid w:val="007D57B3"/>
    <w:rsid w:val="00885BAA"/>
    <w:rsid w:val="008A3B83"/>
    <w:rsid w:val="00976B86"/>
    <w:rsid w:val="009C3E1C"/>
    <w:rsid w:val="00A37C6C"/>
    <w:rsid w:val="00A84AC1"/>
    <w:rsid w:val="00AE40EC"/>
    <w:rsid w:val="00D16DD6"/>
    <w:rsid w:val="00D21678"/>
    <w:rsid w:val="00DE33AC"/>
    <w:rsid w:val="00E54B5F"/>
    <w:rsid w:val="00E8672B"/>
    <w:rsid w:val="00EA0F11"/>
    <w:rsid w:val="00EB4E99"/>
    <w:rsid w:val="00F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2CAE-FF89-4CC8-814C-94584495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508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4</cp:revision>
  <dcterms:created xsi:type="dcterms:W3CDTF">2012-09-29T13:17:00Z</dcterms:created>
  <dcterms:modified xsi:type="dcterms:W3CDTF">2012-09-29T13:38:00Z</dcterms:modified>
</cp:coreProperties>
</file>